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919"/>
      </w:tblGrid>
      <w:tr w:rsidR="004550D2" w:rsidTr="00EF2382">
        <w:tc>
          <w:tcPr>
            <w:tcW w:w="3828" w:type="dxa"/>
            <w:shd w:val="clear" w:color="auto" w:fill="auto"/>
            <w:vAlign w:val="center"/>
          </w:tcPr>
          <w:p w:rsidR="004550D2" w:rsidRPr="002D169D" w:rsidRDefault="004550D2" w:rsidP="00EF2382">
            <w:pPr>
              <w:rPr>
                <w:sz w:val="20"/>
                <w:szCs w:val="20"/>
              </w:rPr>
            </w:pPr>
          </w:p>
          <w:p w:rsidR="004550D2" w:rsidRDefault="004550D2" w:rsidP="00EF2382"/>
        </w:tc>
        <w:tc>
          <w:tcPr>
            <w:tcW w:w="5919" w:type="dxa"/>
            <w:shd w:val="clear" w:color="auto" w:fill="auto"/>
          </w:tcPr>
          <w:p w:rsidR="004550D2" w:rsidRPr="008709EF" w:rsidRDefault="004550D2" w:rsidP="00EF2382">
            <w:pPr>
              <w:pStyle w:val="Textoindependiente"/>
              <w:spacing w:line="0" w:lineRule="atLeast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FISCALÍA</w:t>
            </w:r>
            <w:r w:rsidRPr="008709E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GENERAL DE JUSTICIA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DE LA CIUDAD DE MÉXICO</w:t>
            </w:r>
          </w:p>
          <w:p w:rsidR="004550D2" w:rsidRPr="008709EF" w:rsidRDefault="004550D2" w:rsidP="00EF2382">
            <w:pPr>
              <w:pStyle w:val="Textoindependiente"/>
              <w:spacing w:line="0" w:lineRule="atLeast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COORDINACIÓN GENERAL DE ADMINISTRACIÓN</w:t>
            </w:r>
          </w:p>
          <w:p w:rsidR="004550D2" w:rsidRPr="008709EF" w:rsidRDefault="004550D2" w:rsidP="00EF2382">
            <w:pPr>
              <w:pStyle w:val="Textoindependiente"/>
              <w:spacing w:line="0" w:lineRule="atLeast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709EF">
              <w:rPr>
                <w:rFonts w:ascii="Calibri" w:hAnsi="Calibri" w:cs="Arial"/>
                <w:b/>
                <w:bCs/>
                <w:sz w:val="16"/>
                <w:szCs w:val="16"/>
              </w:rPr>
              <w:t>DIRECCIÓN GENERAL DE TECNOLOGÍA Y SISTEMAS INFORMÁTICOS</w:t>
            </w:r>
          </w:p>
          <w:p w:rsidR="004550D2" w:rsidRDefault="004550D2" w:rsidP="00EF2382">
            <w:pPr>
              <w:spacing w:line="0" w:lineRule="atLeast"/>
              <w:ind w:right="-420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DIRECCIÓ</w:t>
            </w:r>
            <w:r w:rsidRPr="008709EF">
              <w:rPr>
                <w:rFonts w:ascii="Calibri" w:hAnsi="Calibri" w:cs="Arial"/>
                <w:b/>
                <w:bCs/>
                <w:sz w:val="16"/>
                <w:szCs w:val="16"/>
              </w:rPr>
              <w:t>N DE INFRAESTRUCTURA DE CÓMPUTO Y SEGURIDAD INFORMÁTICA</w:t>
            </w:r>
          </w:p>
          <w:p w:rsidR="004550D2" w:rsidRPr="00150792" w:rsidRDefault="004550D2" w:rsidP="00EF2382">
            <w:pPr>
              <w:spacing w:line="0" w:lineRule="atLeast"/>
              <w:ind w:right="-420"/>
              <w:rPr>
                <w:b/>
              </w:rPr>
            </w:pPr>
          </w:p>
        </w:tc>
      </w:tr>
    </w:tbl>
    <w:p w:rsidR="004550D2" w:rsidRPr="003C7A4B" w:rsidRDefault="00577839" w:rsidP="004550D2">
      <w:pPr>
        <w:spacing w:line="120" w:lineRule="auto"/>
        <w:rPr>
          <w:rFonts w:ascii="Calibri" w:hAnsi="Calibri" w:cs="Calibri"/>
          <w:b/>
          <w:color w:val="000000"/>
          <w:sz w:val="12"/>
          <w:szCs w:val="12"/>
          <w:lang w:val="es-ES_tradnl"/>
        </w:rPr>
      </w:pPr>
      <w:r w:rsidRPr="009B1C3F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3D4E6" wp14:editId="440B41B0">
                <wp:simplePos x="0" y="0"/>
                <wp:positionH relativeFrom="column">
                  <wp:posOffset>5124450</wp:posOffset>
                </wp:positionH>
                <wp:positionV relativeFrom="paragraph">
                  <wp:posOffset>-947420</wp:posOffset>
                </wp:positionV>
                <wp:extent cx="1433513" cy="2286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51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0D2" w:rsidRPr="006C12E0" w:rsidRDefault="004550D2" w:rsidP="004550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F81F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FORMATO </w:t>
                            </w:r>
                            <w:r w:rsidR="0057783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>D.A. y CORREO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3D4E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03.5pt;margin-top:-74.6pt;width:112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D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Qltj1Dr1PweujBz+zhHGh2per+XpbfNRJy2VCxYbdKyaFhtIL0QnvTv7g6&#10;4mgLsh4+yQri0K2RDmhfq872DrqBAB1oejpRY3MpbUgymUzDCUYl2KIongWOO5+mx9u90uYDkx2y&#10;iwwroN6h0929NjYbmh5dbDAhC962jv5WvDgAx/EEYsNVa7NZODafkyBZxauYeCSarTwS5Ll3WyyJ&#10;NyvC+TSf5MtlHv6ycUOSNryqmLBhjsoKyZ8xd9D4qImTtrRseWXhbEpabdbLVqEdBWUX7nM9B8vZ&#10;zX+ZhmsC1PKqpDAiwV2UeMUsnnukIFMvmQexF4TJXTILSELy4mVJ91ywfy8JDRlOptF0FNM56Ve1&#10;Be57WxtNO25gdrS8y3B8cqKpleBKVI5aQ3k7ri9aYdM/twLoPhLtBGs1OqrV7Nd7QLEqXsvqCaSr&#10;JCgL9AkDDxaNVD8xGmB4ZFj/2FLFMGo/CpB/EhJip43bkOk8go26tKwvLVSUAJVhg9G4XJpxQm17&#10;xTcNRBofnJC38GRq7tR8zurw0GBAuKIOw8xOoMu98zqP3MVvAAAA//8DAFBLAwQUAAYACAAAACEA&#10;L843m+AAAAAOAQAADwAAAGRycy9kb3ducmV2LnhtbEyPwU7DMAyG70i8Q2QkbpvTbrCtNJ0QiCto&#10;gyFxyxqvrWicqsnW8vakJzja/vX7+/LtaFtxod43jhUkcwmCuHSm4UrBx/vLbA3CB81Gt45JwQ95&#10;2BbXV7nOjBt4R5d9qEQsYZ9pBXUIXYboy5qs9nPXEcfbyfVWhzj2FZpeD7HctphKeY9WNxw/1Lqj&#10;p5rK7/3ZKji8nr4+l/KterZ33eBGiWw3qNTtzfj4ACLQGP7CMOFHdCgi09Gd2XjRKljLVXQJCmbJ&#10;cpOCmCJykUad47RLFilgkeN/jeIXAAD//wMAUEsBAi0AFAAGAAgAAAAhALaDOJL+AAAA4QEAABMA&#10;AAAAAAAAAAAAAAAAAAAAAFtDb250ZW50X1R5cGVzXS54bWxQSwECLQAUAAYACAAAACEAOP0h/9YA&#10;AACUAQAACwAAAAAAAAAAAAAAAAAvAQAAX3JlbHMvLnJlbHNQSwECLQAUAAYACAAAACEAAmfsg7cC&#10;AAC6BQAADgAAAAAAAAAAAAAAAAAuAgAAZHJzL2Uyb0RvYy54bWxQSwECLQAUAAYACAAAACEAL843&#10;m+AAAAAOAQAADwAAAAAAAAAAAAAAAAARBQAAZHJzL2Rvd25yZXYueG1sUEsFBgAAAAAEAAQA8wAA&#10;AB4GAAAAAA==&#10;" filled="f" stroked="f">
                <v:textbox>
                  <w:txbxContent>
                    <w:p w:rsidR="004550D2" w:rsidRPr="006C12E0" w:rsidRDefault="004550D2" w:rsidP="004550D2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F81FB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FORMATO </w:t>
                      </w:r>
                      <w:proofErr w:type="spellStart"/>
                      <w:r w:rsidR="00577839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s-ES_tradnl"/>
                        </w:rPr>
                        <w:t>D.A</w:t>
                      </w:r>
                      <w:proofErr w:type="spellEnd"/>
                      <w:r w:rsidR="00577839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s-ES_tradnl"/>
                        </w:rPr>
                        <w:t>. y CORREO</w:t>
                      </w:r>
                    </w:p>
                  </w:txbxContent>
                </v:textbox>
              </v:shape>
            </w:pict>
          </mc:Fallback>
        </mc:AlternateContent>
      </w:r>
      <w:r w:rsidR="004550D2"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652BE81D" wp14:editId="60747C2C">
            <wp:simplePos x="0" y="0"/>
            <wp:positionH relativeFrom="column">
              <wp:posOffset>261684</wp:posOffset>
            </wp:positionH>
            <wp:positionV relativeFrom="paragraph">
              <wp:posOffset>-650875</wp:posOffset>
            </wp:positionV>
            <wp:extent cx="1219200" cy="628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0D2" w:rsidRPr="005E313F" w:rsidRDefault="004550D2" w:rsidP="004550D2">
      <w:pPr>
        <w:jc w:val="center"/>
        <w:rPr>
          <w:rFonts w:ascii="Calibri" w:hAnsi="Calibri" w:cs="Calibri"/>
          <w:b/>
          <w:sz w:val="18"/>
          <w:szCs w:val="18"/>
        </w:rPr>
      </w:pPr>
      <w:r w:rsidRPr="009B1C3F">
        <w:rPr>
          <w:rFonts w:ascii="Calibri" w:hAnsi="Calibri" w:cs="Calibri"/>
          <w:b/>
          <w:noProof/>
          <w:color w:val="000000"/>
          <w:sz w:val="17"/>
          <w:szCs w:val="17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C8371" wp14:editId="13DB6FA1">
                <wp:simplePos x="0" y="0"/>
                <wp:positionH relativeFrom="column">
                  <wp:posOffset>-139065</wp:posOffset>
                </wp:positionH>
                <wp:positionV relativeFrom="paragraph">
                  <wp:posOffset>-829945</wp:posOffset>
                </wp:positionV>
                <wp:extent cx="6677025" cy="9244965"/>
                <wp:effectExtent l="0" t="0" r="28575" b="1333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244965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C452C" id="AutoShape 37" o:spid="_x0000_s1026" style="position:absolute;margin-left:-10.95pt;margin-top:-65.35pt;width:525.75pt;height:7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eGpQIAAEkFAAAOAAAAZHJzL2Uyb0RvYy54bWysVNuO0zAQfUfiHyy/d5N000uiTVerpEVI&#10;C6xY+ADXdhqDYwfbbbqL+HfGTlq68IIQL4nHHp+ZM3PGN7fHVqIDN1ZoVeDkKsaIK6qZULsCf/60&#10;mSwxso4oRqRWvMBP3OLb1etXN32X86lutGTcIABRNu+7AjfOdXkUWdrwltgr3XEFh7U2LXFgml3E&#10;DOkBvZXRNI7nUa8N64ym3FrYrYZDvAr4dc2p+1DXljskCwy5ufA14bv132h1Q/KdIV0j6JgG+Ycs&#10;WiIUBD1DVcQRtDfiD6hWUKOtrt0V1W2k61pQHjgAmyT+jc1jQzoeuEBxbHcuk/1/sPT94cEgwQp8&#10;jZEiLbTobu90iIyuF74+fWdzcHvsHoxnaLt7Tb9apHTZELXjd8bovuGEQVaJ949eXPCGhato27/T&#10;DOAJwIdSHWvTekAoAjqGjjydO8KPDlHYnM8Xi3g6w4jCWTZN02w+CzFIfrreGevecN0ivyiw0XvF&#10;PkLfQwxyuLcu9IWN7Aj7glHdSujygUiULudD0iQffSOSnyD9RaU3QsogE6lQD1nMIJ9QCC0F84fB&#10;8ILlpTQIUIEkpVy5JPjJfQvMh/3FLI6D6CBK0Li/AiUD6xItkAgxfWHXioW1I0IOa/CXyoeFOo0E&#10;fcWC4L5ncbZerpfpJJ3O15M0rqrJ3aZMJ/NNsphV11VZVskPn1mS5o1gjCtP4iT+JP07cY1jOMj2&#10;LP8XLKzZbc8VieOyzLKxdxdu0cs0Qi2Ay+kf2AVFeRENYtxq9gSCMnqYZnh9YNFo84xRD5NcYPtt&#10;TwzHSL5VIMosSVM/+sFIZ4spGObyZHt5QhQFqAJTZzAajNIND8a+M2LXQKyhr0r7SamFO2l+yGsc&#10;AJjXwGF8W/yDcGkHr18v4OonAAAA//8DAFBLAwQUAAYACAAAACEATUUARuUAAAAOAQAADwAAAGRy&#10;cy9kb3ducmV2LnhtbEyPy07DMBBF90j8gzVIbFBrx1UfCXEqKCAhJJAa+gHTZIgjYjuK3Tbl63FX&#10;sLujObpzJl+PpmNHGnzrrIJkKoCRrVzd2kbB7vNlsgLmA9oaO2dJwZk8rIvrqxyz2p3slo5laFgs&#10;sT5DBTqEPuPcV5oM+qnrycbdlxsMhjgODa8HPMVy03EpxIIbbG28oLGnjabquzwYBc+Pb+EOX8+7&#10;cv6efqz0sn3a/myUur0ZH+6BBRrDHwwX/agORXTau4OtPesUTGSSRjSGZCaWwC6IkOkC2D6mmZxL&#10;4EXO/79R/AIAAP//AwBQSwECLQAUAAYACAAAACEAtoM4kv4AAADhAQAAEwAAAAAAAAAAAAAAAAAA&#10;AAAAW0NvbnRlbnRfVHlwZXNdLnhtbFBLAQItABQABgAIAAAAIQA4/SH/1gAAAJQBAAALAAAAAAAA&#10;AAAAAAAAAC8BAABfcmVscy8ucmVsc1BLAQItABQABgAIAAAAIQDUKmeGpQIAAEkFAAAOAAAAAAAA&#10;AAAAAAAAAC4CAABkcnMvZTJvRG9jLnhtbFBLAQItABQABgAIAAAAIQBNRQBG5QAAAA4BAAAPAAAA&#10;AAAAAAAAAAAAAP8EAABkcnMvZG93bnJldi54bWxQSwUGAAAAAAQABADzAAAAEQYAAAAA&#10;" filled="f" fillcolor="#0c9" strokecolor="#2e74b5 [2404]"/>
            </w:pict>
          </mc:Fallback>
        </mc:AlternateContent>
      </w:r>
      <w:r w:rsidRPr="009B1C3F">
        <w:rPr>
          <w:rFonts w:ascii="Calibri" w:hAnsi="Calibri" w:cs="Calibri"/>
          <w:b/>
          <w:color w:val="000000"/>
          <w:sz w:val="18"/>
          <w:szCs w:val="18"/>
          <w:lang w:val="es-ES_tradnl"/>
        </w:rPr>
        <w:t xml:space="preserve">SOLICITUD DE </w:t>
      </w:r>
      <w:r>
        <w:rPr>
          <w:rFonts w:ascii="Calibri" w:hAnsi="Calibri" w:cs="Calibri"/>
          <w:b/>
          <w:color w:val="000000"/>
          <w:sz w:val="18"/>
          <w:szCs w:val="18"/>
          <w:lang w:val="es-ES_tradnl"/>
        </w:rPr>
        <w:t>USUARIO DE DOMINIO Y/O</w:t>
      </w:r>
      <w:r w:rsidRPr="009B1C3F">
        <w:rPr>
          <w:rFonts w:ascii="Calibri" w:hAnsi="Calibri" w:cs="Calibri"/>
          <w:b/>
          <w:color w:val="000000"/>
          <w:sz w:val="18"/>
          <w:szCs w:val="18"/>
          <w:lang w:val="es-ES_tradnl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  <w:lang w:val="es-ES_tradnl"/>
        </w:rPr>
        <w:t>ALTA DE BUZÓN DE CORREO ELECTRÓNICO</w:t>
      </w:r>
      <w:r w:rsidRPr="005E313F">
        <w:rPr>
          <w:rFonts w:ascii="Calibri" w:hAnsi="Calibri" w:cs="Calibri"/>
          <w:b/>
          <w:sz w:val="18"/>
          <w:szCs w:val="18"/>
        </w:rPr>
        <w:t xml:space="preserve"> INSTITUCIONAL</w:t>
      </w:r>
    </w:p>
    <w:p w:rsidR="004550D2" w:rsidRDefault="004550D2" w:rsidP="004550D2">
      <w:pPr>
        <w:rPr>
          <w:rFonts w:ascii="Calibri" w:hAnsi="Calibri" w:cs="Calibri"/>
          <w:b/>
          <w:sz w:val="10"/>
          <w:szCs w:val="10"/>
        </w:rPr>
      </w:pPr>
    </w:p>
    <w:p w:rsidR="004550D2" w:rsidRPr="004F3C8B" w:rsidRDefault="004550D2" w:rsidP="004550D2">
      <w:pPr>
        <w:rPr>
          <w:rFonts w:ascii="Calibri" w:hAnsi="Calibri" w:cs="Calibri"/>
          <w:b/>
          <w:sz w:val="10"/>
          <w:szCs w:val="10"/>
        </w:rPr>
      </w:pPr>
    </w:p>
    <w:p w:rsidR="004550D2" w:rsidRPr="00CB2B6B" w:rsidRDefault="004550D2" w:rsidP="004550D2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CB2B6B">
        <w:rPr>
          <w:rFonts w:ascii="Calibri" w:hAnsi="Calibri" w:cs="Calibri"/>
          <w:b/>
          <w:sz w:val="22"/>
          <w:szCs w:val="22"/>
        </w:rPr>
        <w:t>CONDICIONES DEL SERVICIO:</w:t>
      </w:r>
    </w:p>
    <w:p w:rsidR="004550D2" w:rsidRPr="00CB2B6B" w:rsidRDefault="004550D2" w:rsidP="004550D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4"/>
      </w:tblGrid>
      <w:tr w:rsidR="004550D2" w:rsidRPr="00CB2B6B" w:rsidTr="00EF2382"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</w:tcPr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Con fundamento en el 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Artículo 34 de la Ley Orgánica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la 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Procuraduría General de Justicia del Distrito Federal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; Artículo 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82, Fracciones III y XVI, Artículo 86, Fracciones II, III, IV y IX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del Reglamento de la Ley Orgánica de la 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Procuraduría General de Justicia del Distrito Federal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; al apartado correspondiente a la Dirección de Infraestructura de Cómputo Y Seguridad Informática referida en el Manual Administrativo de la Dirección General de Tecnología y Sistemas Informáticos y al punto denominado: “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2. INTERNET Y CORREO ELECTRÓNICO INSTITUCIONAL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” de los Lineamientos para el Uso de Recursos Informáticos y de Telecomunicaciones se establece el presente formato que contiene las condiciones de uso y documenta la petición de acceso a internet realizada por el Servidor Público (Usuario).</w:t>
            </w: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El trámite de “Solicitud de </w:t>
            </w:r>
            <w:r w:rsidR="00F7261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Alta en Directorio Activo y Correo Electrónico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” deberá ser gestionado a través de la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Jefatura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Enlace Administrativo u Homóloga de cada Unidad Administrativa, y solo para miembros de la comunidad Institucional (NO HONORARIOS).</w:t>
            </w: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 ser aceptada la solicitud, el acceso será única y exclusivamente para el servidor público con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los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datos que deberán plasmar en este formato, entendiéndose que es responsabilidad del usuario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,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en caso de incurrir en faltas o mal uso del servicio los cuales se describen en los Lineamientos para el Uso de Recursos Informáticos y de Telecomunicaciones, además de se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 sujeto a la capacidad técnica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los servicios informáticos institucionales administrados por la Dirección General de Tecnología y Sistemas Informáticos.</w:t>
            </w: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El servicio 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Dominio y Correo Electrónico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dentro de la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Fiscal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ía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la CDMX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se brinda como una herramienta de apoyo a las actividades laborales del personal de esta dependencia, por tal motivo está prohibido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el envío masivo de materiales de uso no institucional o personales, difamar, insultar, acosar, acechar, amenazar o infringir de cualquier otra forma los derechos de terceros, divulgar cualquier información o material inapropiado, difamatorio, ilícito, obsceno o ilegal, el uso personal como servicios de telefonía, bancarios, </w:t>
            </w:r>
            <w:r w:rsidR="00577839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ventas en línea y redes sociales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. El uso indebido del servicio de </w:t>
            </w:r>
            <w:r w:rsidR="00577839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correo electrónico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causará la cancelación definitiva e inmediata del servicio. </w:t>
            </w:r>
            <w:r w:rsidR="00577839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Las cuentas inactivas por más de seis meses serán bloqueadas y treinta días después serán eliminadas, además de las cuentas nuevas solicitadas que no sean utilizadas en quince días eliminadas,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en caso de incurrir en alguno de los supuestos antes mencionados y que no haya sido previamente autorizado por la Dirección General de Tecnología y Sistemas Informáticos, será cancelado el servicio de forma inmediata y definitiva.</w:t>
            </w:r>
          </w:p>
          <w:p w:rsidR="004550D2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577839" w:rsidRDefault="00577839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Ninguna cuenta está autorizada para solicitar la contraseña del usuario, en caso de recibir un correo solicitando dicha información deberá reportarse inmediatamente la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Dirección de Infraestructura de Cómputo Y Seguridad Informática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</w:t>
            </w:r>
          </w:p>
          <w:p w:rsidR="00577839" w:rsidRPr="007D73B0" w:rsidRDefault="00577839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Será responsabilidad de la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Unidad Administrativa correspondiente, así como del Usuario mantener informada a la Dirección de Infraestructura de Cómputo Y Seguridad Informática, de los cambios que existan por parte del Usuario (altas, bajas o cambios de adscripción).</w:t>
            </w:r>
          </w:p>
          <w:p w:rsidR="00577839" w:rsidRPr="007D73B0" w:rsidRDefault="00577839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El servicio de </w:t>
            </w:r>
            <w:r w:rsidR="00577839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correo electrónico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es monitoreado permanentemente, por lo consiguiente el Usuario está consiente de ser susceptible a una auditoria en cualquier momento.</w:t>
            </w: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Se tendrá que agregar nombre y firma en los campos de “</w:t>
            </w:r>
            <w:r w:rsidRPr="007D73B0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USUARIO SERVIDOR PÚBLICO</w:t>
            </w:r>
            <w:r w:rsidRPr="007D73B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 xml:space="preserve">, </w:t>
            </w:r>
            <w:r w:rsidR="000C657B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 xml:space="preserve">JEFE INMEDIATO O </w:t>
            </w:r>
            <w:r w:rsidRPr="007D73B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 xml:space="preserve">ENLACE ADMINISTRATIVO y </w:t>
            </w:r>
            <w:r w:rsidR="000C657B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>RESPO</w:t>
            </w:r>
            <w:r w:rsidR="00750E15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>N</w:t>
            </w:r>
            <w:r w:rsidR="000C657B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>SABLE</w:t>
            </w:r>
            <w:r w:rsidR="00C8618D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 xml:space="preserve"> Y/O ENCARGADO </w:t>
            </w:r>
            <w:r w:rsidR="00DF0E2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>DE INFORMÁTICA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”.</w:t>
            </w: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550D2" w:rsidRPr="007D73B0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El formato debe ser llenado a computadora, no se permiten borraduras, tachaduras ni enmendaduras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</w:t>
            </w:r>
          </w:p>
          <w:p w:rsidR="004550D2" w:rsidRPr="00CB2B6B" w:rsidRDefault="004550D2" w:rsidP="00EF2382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Al firmar el presente formato el Usuario se obliga a cumplir con las condiciones antes mencionadas.</w:t>
            </w:r>
          </w:p>
        </w:tc>
      </w:tr>
    </w:tbl>
    <w:p w:rsidR="00D859B3" w:rsidRDefault="00D859B3"/>
    <w:p w:rsidR="00D859B3" w:rsidRDefault="00D859B3">
      <w:pPr>
        <w:spacing w:after="160" w:line="259" w:lineRule="auto"/>
      </w:pPr>
      <w:r>
        <w:br w:type="page"/>
      </w:r>
    </w:p>
    <w:p w:rsidR="002312B9" w:rsidRDefault="002312B9">
      <w:pPr>
        <w:sectPr w:rsidR="002312B9" w:rsidSect="004550D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312B9" w:rsidRDefault="00954A1D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C92DCDA" wp14:editId="692F7288">
            <wp:simplePos x="0" y="0"/>
            <wp:positionH relativeFrom="column">
              <wp:posOffset>7655357</wp:posOffset>
            </wp:positionH>
            <wp:positionV relativeFrom="paragraph">
              <wp:posOffset>84125</wp:posOffset>
            </wp:positionV>
            <wp:extent cx="1265529" cy="875113"/>
            <wp:effectExtent l="0" t="0" r="0" b="1270"/>
            <wp:wrapNone/>
            <wp:docPr id="1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99" cy="87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1C3DAE14" wp14:editId="054BFB1A">
            <wp:simplePos x="0" y="0"/>
            <wp:positionH relativeFrom="column">
              <wp:posOffset>215799</wp:posOffset>
            </wp:positionH>
            <wp:positionV relativeFrom="paragraph">
              <wp:posOffset>3659</wp:posOffset>
            </wp:positionV>
            <wp:extent cx="1799540" cy="962184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22" cy="96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2B9" w:rsidRPr="002312B9">
        <w:rPr>
          <w:noProof/>
          <w:lang w:val="es-MX" w:eastAsia="es-MX"/>
        </w:rPr>
        <w:t xml:space="preserve"> </w:t>
      </w:r>
    </w:p>
    <w:p w:rsidR="002312B9" w:rsidRDefault="002312B9" w:rsidP="002312B9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490A63" wp14:editId="44202DD7">
                <wp:simplePos x="0" y="0"/>
                <wp:positionH relativeFrom="column">
                  <wp:posOffset>2543175</wp:posOffset>
                </wp:positionH>
                <wp:positionV relativeFrom="paragraph">
                  <wp:posOffset>34290</wp:posOffset>
                </wp:positionV>
                <wp:extent cx="502920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B9" w:rsidRPr="002312B9" w:rsidRDefault="002312B9" w:rsidP="002312B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2312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COORDINACIÓN GENERAL DE ADMINISTRACIÓN</w:t>
                            </w:r>
                          </w:p>
                          <w:p w:rsidR="002312B9" w:rsidRPr="002312B9" w:rsidRDefault="002312B9" w:rsidP="002312B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2312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DIRECCIÓN GENERAL DE TECNOLOGÍA Y SISTEMAS INFORMÁTICOS</w:t>
                            </w:r>
                          </w:p>
                          <w:p w:rsidR="002312B9" w:rsidRPr="002312B9" w:rsidRDefault="002312B9" w:rsidP="002312B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2312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DIRECCIÓN DE INFRAESTRUCTURA DE CÓMPUTO Y SEGURIDAD INFORMÁTICA</w:t>
                            </w:r>
                          </w:p>
                          <w:p w:rsidR="002312B9" w:rsidRDefault="002312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90A63" id="Cuadro de texto 2" o:spid="_x0000_s1027" type="#_x0000_t202" style="position:absolute;left:0;text-align:left;margin-left:200.25pt;margin-top:2.7pt;width:39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J/KAIAACwEAAAOAAAAZHJzL2Uyb0RvYy54bWysU11v2yAUfZ+0/4B4X+xYSdtYcaouXaZJ&#10;3YfU7QdgwDEacBmQ2N2v3wWnadS9TeMBAfdyOPfcw/p2NJocpQ8KbEPns5ISaTkIZfcN/fF99+6G&#10;khCZFUyDlQ19koHebt6+WQ+ulhX0oIX0BEFsqAfX0D5GVxdF4L00LMzASYvBDrxhEbd+XwjPBkQ3&#10;uqjK8qoYwAvngcsQ8PR+CtJNxu86yePXrgsyEt1Q5Bbz7PPcprnYrFm998z1ip9osH9gYZiy+OgZ&#10;6p5FRg5e/QVlFPcQoIszDqaArlNc5hqwmnn5qprHnjmZa0FxgjvLFP4fLP9y/OaJEg2t5teUWGaw&#10;SdsDEx6IkCTKMQKpkkyDCzVmPzrMj+N7GLHdueTgHoD/DMTCtmd2L++8h6GXTCDNebpZXFydcEIC&#10;aYfPIPA1doiQgcbOm6QhqkIQHdv1dG4R8iAcD5dltcK+U8IxNl+Ui6sqN7Fg9fN150P8KMGQtGio&#10;Rw9keHZ8CDHRYfVzSnotgFZip7TOG79vt9qTI0O/7PLIFbxK05YMDV0tq2VGtpDuZysZFdHPWpmG&#10;3pRpTA5LcnywIqdEpvS0RibanvRJkkzixLEdc0eyeEm7FsQTCuZhsi9+N1z04H9TMqB1Gxp+HZiX&#10;lOhPFkVfzReL5PW8WSyvUSHiLyPtZYRZjlANjZRMy23M/yPL4e6wOTuVZXthcqKMlsxqnr5P8vzl&#10;Pme9fPLNHwAAAP//AwBQSwMEFAAGAAgAAAAhAAdm11reAAAACgEAAA8AAABkcnMvZG93bnJldi54&#10;bWxMj8FOwzAQRO9I/IO1SNyo3aiJIMSpKiouHJAoSHB0400cYa8j203D3+Oe4Dg7o5m3zXZxls0Y&#10;4uhJwnolgCF1Xo80SPh4f767BxaTIq2sJ5TwgxG27fVVo2rtz/SG8yENLJdQrJUEk9JUcx47g07F&#10;lZ+Qstf74FTKMgxcB3XO5c7yQoiKOzVSXjBqwieD3ffh5CR8OjPqfXj96rWd9y/9rpyWMEl5e7Ps&#10;HoElXNJfGC74GR3azHT0J9KRWQkbIcoclVBugF389UORD0cJRVFVwNuG/3+h/QUAAP//AwBQSwEC&#10;LQAUAAYACAAAACEAtoM4kv4AAADhAQAAEwAAAAAAAAAAAAAAAAAAAAAAW0NvbnRlbnRfVHlwZXNd&#10;LnhtbFBLAQItABQABgAIAAAAIQA4/SH/1gAAAJQBAAALAAAAAAAAAAAAAAAAAC8BAABfcmVscy8u&#10;cmVsc1BLAQItABQABgAIAAAAIQCZcaJ/KAIAACwEAAAOAAAAAAAAAAAAAAAAAC4CAABkcnMvZTJv&#10;RG9jLnhtbFBLAQItABQABgAIAAAAIQAHZtda3gAAAAoBAAAPAAAAAAAAAAAAAAAAAIIEAABkcnMv&#10;ZG93bnJldi54bWxQSwUGAAAAAAQABADzAAAAjQUAAAAA&#10;" stroked="f">
                <v:textbox style="mso-fit-shape-to-text:t">
                  <w:txbxContent>
                    <w:p w:rsidR="002312B9" w:rsidRPr="002312B9" w:rsidRDefault="002312B9" w:rsidP="002312B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 w:rsidRPr="002312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  <w:t>COORDINACIÓN</w:t>
                      </w:r>
                      <w:r w:rsidRPr="002312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  <w:t xml:space="preserve"> GENERAL DE </w:t>
                      </w:r>
                      <w:r w:rsidRPr="002312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  <w:t>ADMINISTRACIÓN</w:t>
                      </w:r>
                    </w:p>
                    <w:p w:rsidR="002312B9" w:rsidRPr="002312B9" w:rsidRDefault="002312B9" w:rsidP="002312B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 w:rsidRPr="002312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  <w:t xml:space="preserve">DIRECCIÓN GENERAL DE TECNOLOGÍA Y SISTEMAS </w:t>
                      </w:r>
                      <w:r w:rsidRPr="002312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  <w:t>INFORMÁTICOS</w:t>
                      </w:r>
                    </w:p>
                    <w:p w:rsidR="002312B9" w:rsidRPr="002312B9" w:rsidRDefault="002312B9" w:rsidP="002312B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 w:rsidRPr="002312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es-MX" w:eastAsia="es-MX"/>
                        </w:rPr>
                        <w:t>DIRECCIÓN DE INFRAESTRUCTURA DE CÓMPUTO Y SEGURIDAD INFORMÁTICA</w:t>
                      </w:r>
                    </w:p>
                    <w:p w:rsidR="002312B9" w:rsidRDefault="002312B9"/>
                  </w:txbxContent>
                </v:textbox>
                <w10:wrap type="square"/>
              </v:shape>
            </w:pict>
          </mc:Fallback>
        </mc:AlternateContent>
      </w:r>
    </w:p>
    <w:p w:rsidR="002312B9" w:rsidRPr="002312B9" w:rsidRDefault="002312B9" w:rsidP="002312B9"/>
    <w:p w:rsidR="002312B9" w:rsidRPr="002312B9" w:rsidRDefault="002312B9" w:rsidP="002312B9"/>
    <w:p w:rsidR="002312B9" w:rsidRPr="002312B9" w:rsidRDefault="002312B9" w:rsidP="002312B9"/>
    <w:p w:rsidR="002312B9" w:rsidRPr="002312B9" w:rsidRDefault="00DA5EEB" w:rsidP="002312B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B634C" wp14:editId="42CD28C2">
                <wp:simplePos x="0" y="0"/>
                <wp:positionH relativeFrom="margin">
                  <wp:align>right</wp:align>
                </wp:positionH>
                <wp:positionV relativeFrom="paragraph">
                  <wp:posOffset>102997</wp:posOffset>
                </wp:positionV>
                <wp:extent cx="9077325" cy="1714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73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15DF" id="Rectángulo 8" o:spid="_x0000_s1026" style="position:absolute;margin-left:663.55pt;margin-top:8.1pt;width:714.75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MwkAIAAG8FAAAOAAAAZHJzL2Uyb0RvYy54bWysVM1u2zAMvg/YOwi6r7azpGmDOkXQosOA&#10;oivaDj0rshQbkEWNUv72NnuWvdgo2XGDtthhWA6KaJIfyU8kLy53rWEbhb4BW/LiJOdMWQlVY1cl&#10;//508+mMMx+ErYQBq0q+V55fzj9+uNi6mRpBDaZSyAjE+tnWlbwOwc2yzMtatcKfgFOWlBqwFYFE&#10;XGUVii2htyYb5flptgWsHIJU3tPX607J5wlfayXDN629CsyUnHIL6cR0LuOZzS/EbIXC1Y3s0xD/&#10;kEUrGktBB6hrEQRbY/MGqm0kggcdTiS0GWjdSJVqoGqK/FU1j7VwKtVC5Hg30OT/H6y829wja6qS&#10;00NZ0dITPRBpv3/Z1doAO4sEbZ2fkd2ju8de8nSN1e40tvGf6mC7ROp+IFXtApP08TyfTj+PJpxJ&#10;0hXTYjxJrGcv3g59+KKgZfFScqT4iUuxufWBIpLpwSQG82Ca6qYxJgm4Wl4ZZBsRHzgf5acH9COz&#10;LFbQ5ZxuYW9UdDb2QWkqnrIcpYip7dSAJ6RUNhSdqhaV6sJMcvpFYiixwSNJCTAia0pvwO4BYku/&#10;xe5gevvoqlLXDs753xLrnAePFBlsGJzbxgK+B2Coqj5yZ0/pH1ETr0uo9tQaCN3MeCdvGnqfW+HD&#10;vUAaEhonGvzwjQ5tYFty6G+c1YA/3/se7al3ScvZloau5P7HWqDizHy11NXnxXgcpzQJ48l0RAIe&#10;a5bHGrtur4CevaAV42S6RvtgDleN0D7TfljEqKQSVlLsksuAB+EqdMuANoxUi0Uyo8l0ItzaRycj&#10;eGQ19t/T7lmg65s0UHvfwWFAxexVr3a20dPCYh1AN6mRX3jt+aapTo3Tb6C4No7lZPWyJ+d/AAAA&#10;//8DAFBLAwQUAAYACAAAACEA1aLRCN0AAAAHAQAADwAAAGRycy9kb3ducmV2LnhtbEyPwU7DMBBE&#10;70j8g7VI3KiTEAoNcSpAIA6VkCiIsxMvSUS8jmw3CX/P9lSOOzOaeVtuFzuICX3oHSlIVwkIpMaZ&#10;nloFnx8vV3cgQtRk9OAIFfxigG11flbqwriZ3nHax1ZwCYVCK+hiHAspQ9Oh1WHlRiT2vp23OvLp&#10;W2m8nrncDjJLkrW0uide6PSITx02P/uDVeDTaeem203qv/xb3exe58fnfFbq8mJ5uAcRcYmnMBzx&#10;GR0qZqrdgUwQgwJ+JLK6zkAc3Tzb3ICoFeTXGciqlP/5qz8AAAD//wMAUEsBAi0AFAAGAAgAAAAh&#10;ALaDOJL+AAAA4QEAABMAAAAAAAAAAAAAAAAAAAAAAFtDb250ZW50X1R5cGVzXS54bWxQSwECLQAU&#10;AAYACAAAACEAOP0h/9YAAACUAQAACwAAAAAAAAAAAAAAAAAvAQAAX3JlbHMvLnJlbHNQSwECLQAU&#10;AAYACAAAACEATXGDMJACAABvBQAADgAAAAAAAAAAAAAAAAAuAgAAZHJzL2Uyb0RvYy54bWxQSwEC&#10;LQAUAAYACAAAACEA1aLRCN0AAAAHAQAADwAAAAAAAAAAAAAAAADqBAAAZHJzL2Rvd25yZXYueG1s&#10;UEsFBgAAAAAEAAQA8wAAAPQFAAAAAA==&#10;" fillcolor="#002060" strokecolor="#1f4d78 [1604]" strokeweight="1pt">
                <w10:wrap anchorx="margin"/>
              </v:rect>
            </w:pict>
          </mc:Fallback>
        </mc:AlternateContent>
      </w:r>
    </w:p>
    <w:p w:rsidR="002312B9" w:rsidRDefault="002312B9" w:rsidP="002312B9"/>
    <w:p w:rsidR="00AF5D01" w:rsidRPr="002958FE" w:rsidRDefault="002312B9" w:rsidP="00DA5EEB">
      <w:pPr>
        <w:jc w:val="right"/>
        <w:rPr>
          <w:rFonts w:asciiTheme="minorHAnsi" w:hAnsiTheme="minorHAnsi"/>
          <w:b/>
        </w:rPr>
      </w:pPr>
      <w:r w:rsidRPr="002958FE">
        <w:rPr>
          <w:rFonts w:asciiTheme="minorHAnsi" w:hAnsiTheme="minorHAnsi"/>
          <w:b/>
        </w:rPr>
        <w:t>FORMATO PARA SOLICITUD DE DIRECTORIO ACTIVO Y/O CORREO ELECTRÓNICO</w:t>
      </w:r>
    </w:p>
    <w:p w:rsidR="00DA5EEB" w:rsidRPr="002958FE" w:rsidRDefault="00DA5EEB" w:rsidP="00DA5EEB">
      <w:pPr>
        <w:jc w:val="right"/>
        <w:rPr>
          <w:rFonts w:asciiTheme="minorHAnsi" w:hAnsiTheme="minorHAnsi"/>
          <w:b/>
        </w:rPr>
      </w:pPr>
      <w:r w:rsidRPr="002958FE">
        <w:rPr>
          <w:rFonts w:asciiTheme="minorHAnsi" w:hAnsiTheme="minorHAnsi"/>
          <w:b/>
        </w:rPr>
        <w:t>(Anexar al ticket generado para Mesa de Ayuda)</w:t>
      </w:r>
    </w:p>
    <w:p w:rsidR="00DA5EEB" w:rsidRPr="002958FE" w:rsidRDefault="00DA5EEB" w:rsidP="00DA5EEB">
      <w:pPr>
        <w:rPr>
          <w:rFonts w:asciiTheme="minorHAnsi" w:hAnsiTheme="minorHAnsi"/>
          <w:b/>
          <w:sz w:val="52"/>
          <w:szCs w:val="52"/>
        </w:rPr>
      </w:pPr>
      <w:r w:rsidRPr="002958FE">
        <w:rPr>
          <w:rFonts w:asciiTheme="minorHAnsi" w:hAnsiTheme="minorHAnsi"/>
          <w:b/>
        </w:rPr>
        <w:t>Tipo de Solicitud:</w:t>
      </w:r>
      <w:r w:rsidRPr="002958FE">
        <w:rPr>
          <w:rFonts w:asciiTheme="minorHAnsi" w:hAnsiTheme="minorHAnsi"/>
          <w:b/>
        </w:rPr>
        <w:tab/>
      </w:r>
      <w:r w:rsidRPr="002958FE">
        <w:rPr>
          <w:rFonts w:asciiTheme="minorHAnsi" w:hAnsiTheme="minorHAnsi"/>
          <w:b/>
        </w:rPr>
        <w:tab/>
        <w:t xml:space="preserve">Usuario de Directorio Activo </w:t>
      </w:r>
      <w:sdt>
        <w:sdtPr>
          <w:rPr>
            <w:rFonts w:asciiTheme="minorHAnsi" w:hAnsiTheme="minorHAnsi"/>
            <w:b/>
            <w:sz w:val="48"/>
            <w:szCs w:val="48"/>
          </w:rPr>
          <w:id w:val="-179489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7B">
            <w:rPr>
              <w:rFonts w:ascii="MS Gothic" w:eastAsia="MS Gothic" w:hAnsi="MS Gothic" w:hint="eastAsia"/>
              <w:b/>
              <w:sz w:val="48"/>
              <w:szCs w:val="48"/>
            </w:rPr>
            <w:t>☐</w:t>
          </w:r>
        </w:sdtContent>
      </w:sdt>
      <w:r w:rsidR="002958FE" w:rsidRPr="002958FE">
        <w:rPr>
          <w:rFonts w:asciiTheme="minorHAnsi" w:hAnsiTheme="minorHAnsi"/>
          <w:b/>
          <w:sz w:val="48"/>
          <w:szCs w:val="48"/>
        </w:rPr>
        <w:tab/>
      </w:r>
      <w:r w:rsidR="002958FE" w:rsidRPr="002958FE">
        <w:rPr>
          <w:rFonts w:asciiTheme="minorHAnsi" w:hAnsiTheme="minorHAnsi"/>
          <w:b/>
        </w:rPr>
        <w:tab/>
        <w:t xml:space="preserve">Buzón de Correo Electrónico </w:t>
      </w:r>
      <w:sdt>
        <w:sdtPr>
          <w:rPr>
            <w:rFonts w:asciiTheme="minorHAnsi" w:hAnsiTheme="minorHAnsi"/>
            <w:b/>
            <w:sz w:val="48"/>
            <w:szCs w:val="48"/>
          </w:rPr>
          <w:id w:val="42977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175">
            <w:rPr>
              <w:rFonts w:ascii="MS Gothic" w:eastAsia="MS Gothic" w:hAnsi="MS Gothic" w:hint="eastAsia"/>
              <w:b/>
              <w:sz w:val="48"/>
              <w:szCs w:val="48"/>
            </w:rPr>
            <w:t>☐</w:t>
          </w:r>
        </w:sdtContent>
      </w:sdt>
    </w:p>
    <w:p w:rsidR="002958FE" w:rsidRPr="002958FE" w:rsidRDefault="00954A1D" w:rsidP="002958FE">
      <w:pPr>
        <w:rPr>
          <w:rFonts w:asciiTheme="minorHAnsi" w:hAnsiTheme="minorHAnsi"/>
          <w:b/>
        </w:rPr>
      </w:pPr>
      <w:r w:rsidRPr="002958FE">
        <w:rPr>
          <w:rFonts w:asciiTheme="minorHAnsi" w:hAnsiTheme="minorHAnsi"/>
          <w:b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88EC0C5" wp14:editId="07860A34">
                <wp:simplePos x="0" y="0"/>
                <wp:positionH relativeFrom="column">
                  <wp:posOffset>1129944</wp:posOffset>
                </wp:positionH>
                <wp:positionV relativeFrom="paragraph">
                  <wp:posOffset>6248</wp:posOffset>
                </wp:positionV>
                <wp:extent cx="7867650" cy="1404620"/>
                <wp:effectExtent l="0" t="0" r="0" b="31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8FE" w:rsidRPr="003C33A9" w:rsidRDefault="002958FE" w:rsidP="002958F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C33A9">
                              <w:rPr>
                                <w:sz w:val="20"/>
                                <w:szCs w:val="20"/>
                              </w:rPr>
                              <w:t>Se pueden marcar una o ambas solicitudes en el mismo formato.</w:t>
                            </w:r>
                          </w:p>
                          <w:p w:rsidR="002958FE" w:rsidRPr="003C33A9" w:rsidRDefault="002958FE" w:rsidP="002958F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C33A9">
                              <w:rPr>
                                <w:sz w:val="20"/>
                                <w:szCs w:val="20"/>
                              </w:rPr>
                              <w:t>Es necesario llenar todos los campos para cualquiera de las solicitudes.</w:t>
                            </w:r>
                          </w:p>
                          <w:p w:rsidR="002958FE" w:rsidRPr="003C33A9" w:rsidRDefault="002958FE" w:rsidP="002958F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C33A9">
                              <w:rPr>
                                <w:color w:val="FF0000"/>
                                <w:sz w:val="20"/>
                                <w:szCs w:val="20"/>
                              </w:rPr>
                              <w:t>PARA USUARIO DE CORREO ELECTRÓNICO ES NECESARIO TENER ASIGNADO UN USUARIO DE D</w:t>
                            </w:r>
                            <w:r w:rsidR="00574344" w:rsidRPr="003C33A9">
                              <w:rPr>
                                <w:color w:val="FF0000"/>
                                <w:sz w:val="20"/>
                                <w:szCs w:val="20"/>
                              </w:rPr>
                              <w:t>IRECTORIO</w:t>
                            </w:r>
                            <w:r w:rsidRPr="003C33A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ACTIVO.</w:t>
                            </w:r>
                          </w:p>
                          <w:p w:rsidR="002958FE" w:rsidRPr="003C33A9" w:rsidRDefault="002958FE" w:rsidP="002958F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C33A9">
                              <w:rPr>
                                <w:sz w:val="20"/>
                                <w:szCs w:val="20"/>
                              </w:rPr>
                              <w:t>En caso de q</w:t>
                            </w:r>
                            <w:r w:rsidR="00574344" w:rsidRPr="003C33A9">
                              <w:rPr>
                                <w:sz w:val="20"/>
                                <w:szCs w:val="20"/>
                              </w:rPr>
                              <w:t>ue la solicitud de correo corresponda a una cuenta genérica, no es necesario la cuenta en D.A.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8EC0C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8.95pt;margin-top:.5pt;width:619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veJwIAACsEAAAOAAAAZHJzL2Uyb0RvYy54bWysU9uO2yAQfa/Uf0C8N3aiXHatOKtttqkq&#10;bbeVtv0ADDhGBYYCiZ1+fQecTaPtW1U/IPDMHM6cOazvBqPJUfqgwNZ0OikpkZaDUHZf0+/fdu9u&#10;KAmRWcE0WFnTkwz0bvP2zbp3lZxBB1pITxDEhqp3Ne1idFVRBN5Jw8IEnLQYbMEbFvHo94XwrEd0&#10;o4tZWS6LHrxwHrgMAf8+jEG6yfhtK3n80rZBRqJritxiXn1em7QWmzWr9p65TvEzDfYPLAxTFi+9&#10;QD2wyMjBq7+gjOIeArRxwsEU0LaKy9wDdjMtX3Xz3DEncy8oTnAXmcL/g+VPx6+eKIGzQ3ksMzij&#10;7YEJD0RIEuUQgcySSr0LFSY/O0yPw3sYsCJ3HNwj8B+BWNh2zO7lvffQd5IJZDlNlcVV6YgTEkjT&#10;fwaBt7FDhAw0tN4kCVEUguhI53SZEPIgHH+ubpar5QJDHGPTeTlfzvIMC1a9lDsf4kcJhqRNTT1a&#10;IMOz42OIiQ6rXlLSbQG0EjuldT74fbPVnhwZ2mWXv9zBqzRtSV/T28VskZEtpPrsJKMi2lkrU9Ob&#10;Mn2jwZIcH6zIKZEpPe6RibZnfZIkozhxaIY8kIvsDYgTCuZhdC++Ntx04H9R0qNzaxp+HpiXlOhP&#10;FkW/nc7nyer5MF+sUCHiryPNdYRZjlA1jZSM223MzyPL4e5xODuVZUtTHJmcKaMjs5rn15Msf33O&#10;WX/e+OY3AAAA//8DAFBLAwQUAAYACAAAACEA8SnnQ9wAAAAKAQAADwAAAGRycy9kb3ducmV2Lnht&#10;bExPy07DMBC8I/EP1iJxo04raEuIU1VUXDggUZDo0Y03D2GvLdtNw9+zPcGednZGszPVZnJWjBjT&#10;4EnBfFaAQGq8GahT8PnxcrcGkbImo60nVPCDCTb19VWlS+PP9I7jPneCTSiVWkGfcyilTE2PTqeZ&#10;D0jMtT46nRnGTpqoz2zurFwUxVI6PRB/6HXA5x6b7/3JKfhy/WB28e3QGjvuXtvtQ5hiUOr2Zto+&#10;gcg45T8xXOJzdKg509GfyCRhGa9WjyzlhStd+Pv5kg9HBQsekHUl/1eofwEAAP//AwBQSwECLQAU&#10;AAYACAAAACEAtoM4kv4AAADhAQAAEwAAAAAAAAAAAAAAAAAAAAAAW0NvbnRlbnRfVHlwZXNdLnht&#10;bFBLAQItABQABgAIAAAAIQA4/SH/1gAAAJQBAAALAAAAAAAAAAAAAAAAAC8BAABfcmVscy8ucmVs&#10;c1BLAQItABQABgAIAAAAIQDE6vveJwIAACsEAAAOAAAAAAAAAAAAAAAAAC4CAABkcnMvZTJvRG9j&#10;LnhtbFBLAQItABQABgAIAAAAIQDxKedD3AAAAAoBAAAPAAAAAAAAAAAAAAAAAIEEAABkcnMvZG93&#10;bnJldi54bWxQSwUGAAAAAAQABADzAAAAigUAAAAA&#10;" stroked="f">
                <v:textbox style="mso-fit-shape-to-text:t">
                  <w:txbxContent>
                    <w:p w:rsidR="002958FE" w:rsidRPr="003C33A9" w:rsidRDefault="002958FE" w:rsidP="002958F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C33A9">
                        <w:rPr>
                          <w:sz w:val="20"/>
                          <w:szCs w:val="20"/>
                        </w:rPr>
                        <w:t>Se pueden marcar una o ambas solicitudes en el mismo formato.</w:t>
                      </w:r>
                    </w:p>
                    <w:p w:rsidR="002958FE" w:rsidRPr="003C33A9" w:rsidRDefault="002958FE" w:rsidP="002958F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C33A9">
                        <w:rPr>
                          <w:sz w:val="20"/>
                          <w:szCs w:val="20"/>
                        </w:rPr>
                        <w:t>Es necesario llenar todos los campos para cualquiera de las solicitudes.</w:t>
                      </w:r>
                    </w:p>
                    <w:p w:rsidR="002958FE" w:rsidRPr="003C33A9" w:rsidRDefault="002958FE" w:rsidP="002958F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C33A9">
                        <w:rPr>
                          <w:color w:val="FF0000"/>
                          <w:sz w:val="20"/>
                          <w:szCs w:val="20"/>
                        </w:rPr>
                        <w:t>PARA USUARIO DE CORREO ELECTRÓNICO ES NECESARIO TENER ASIGNADO UN USUARIO DE D</w:t>
                      </w:r>
                      <w:r w:rsidR="00574344" w:rsidRPr="003C33A9">
                        <w:rPr>
                          <w:color w:val="FF0000"/>
                          <w:sz w:val="20"/>
                          <w:szCs w:val="20"/>
                        </w:rPr>
                        <w:t>IRECTORIO</w:t>
                      </w:r>
                      <w:r w:rsidRPr="003C33A9">
                        <w:rPr>
                          <w:color w:val="FF0000"/>
                          <w:sz w:val="20"/>
                          <w:szCs w:val="20"/>
                        </w:rPr>
                        <w:t xml:space="preserve"> ACTIVO.</w:t>
                      </w:r>
                    </w:p>
                    <w:p w:rsidR="002958FE" w:rsidRPr="003C33A9" w:rsidRDefault="002958FE" w:rsidP="002958F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C33A9">
                        <w:rPr>
                          <w:sz w:val="20"/>
                          <w:szCs w:val="20"/>
                        </w:rPr>
                        <w:t>En caso de q</w:t>
                      </w:r>
                      <w:r w:rsidR="00574344" w:rsidRPr="003C33A9">
                        <w:rPr>
                          <w:sz w:val="20"/>
                          <w:szCs w:val="20"/>
                        </w:rPr>
                        <w:t>ue la solicitud de correo corresponda a una cuenta genérica, no es necesario la cuenta en D.A.</w:t>
                      </w:r>
                    </w:p>
                  </w:txbxContent>
                </v:textbox>
              </v:shape>
            </w:pict>
          </mc:Fallback>
        </mc:AlternateContent>
      </w:r>
      <w:r w:rsidR="002958FE">
        <w:rPr>
          <w:rFonts w:asciiTheme="minorHAnsi" w:hAnsiTheme="minorHAnsi"/>
          <w:b/>
        </w:rPr>
        <w:t>INDICACIONES:</w:t>
      </w:r>
      <w:r w:rsidR="002958FE">
        <w:rPr>
          <w:rFonts w:asciiTheme="minorHAnsi" w:hAnsiTheme="minorHAnsi"/>
          <w:b/>
        </w:rPr>
        <w:tab/>
      </w:r>
    </w:p>
    <w:p w:rsidR="00574344" w:rsidRPr="00574344" w:rsidRDefault="00574344" w:rsidP="00574344">
      <w:pPr>
        <w:rPr>
          <w:rFonts w:asciiTheme="minorHAnsi" w:hAnsi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3C33A9" w:rsidTr="003C33A9">
        <w:tc>
          <w:tcPr>
            <w:tcW w:w="7195" w:type="dxa"/>
          </w:tcPr>
          <w:p w:rsidR="003C33A9" w:rsidRDefault="003C33A9" w:rsidP="007C2E5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C65ACE">
              <w:rPr>
                <w:rFonts w:asciiTheme="minorHAnsi" w:hAnsiTheme="minorHAnsi"/>
                <w:b/>
                <w:sz w:val="28"/>
                <w:szCs w:val="28"/>
              </w:rPr>
              <w:t>Nombre(s):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318923297"/>
                <w:placeholder>
                  <w:docPart w:val="5713A43466594F8491F973EDB79D048F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3C33A9" w:rsidRPr="004E73D8" w:rsidRDefault="003C33A9" w:rsidP="007C2E5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C65ACE">
              <w:rPr>
                <w:rFonts w:asciiTheme="minorHAnsi" w:hAnsiTheme="minorHAnsi"/>
                <w:b/>
                <w:sz w:val="28"/>
                <w:szCs w:val="28"/>
              </w:rPr>
              <w:t xml:space="preserve">Cargo: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796132324"/>
                <w:placeholder>
                  <w:docPart w:val="12E9CF93FBF945D3BED69149D1F8D04F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3C33A9" w:rsidRDefault="003C33A9" w:rsidP="007C2E52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Red Telefónica: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747656745"/>
                <w:placeholder>
                  <w:docPart w:val="50E255FCC8334E7B8196A0F943EEA9E3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3C33A9" w:rsidRDefault="003C33A9" w:rsidP="00E54296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Área: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91349049"/>
                <w:placeholder>
                  <w:docPart w:val="71FA866D5D2C4DF9A50543FBF3F10B08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7195" w:type="dxa"/>
          </w:tcPr>
          <w:p w:rsidR="003C33A9" w:rsidRDefault="003C33A9" w:rsidP="007C2E52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C65ACE">
              <w:rPr>
                <w:rFonts w:asciiTheme="minorHAnsi" w:hAnsiTheme="minorHAnsi"/>
                <w:b/>
                <w:sz w:val="28"/>
                <w:szCs w:val="28"/>
              </w:rPr>
              <w:t>Apellidos: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280685370"/>
                <w:placeholder>
                  <w:docPart w:val="53A5F9C6115D411B9722C88A3E516BE5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3C33A9" w:rsidRDefault="003C33A9" w:rsidP="007C2E52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Número de Empleado: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406683599"/>
                <w:placeholder>
                  <w:docPart w:val="E3D65868AB4C4EF7857AEB0D4BB167B0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3C33A9" w:rsidRDefault="003C33A9" w:rsidP="007C2E52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Tipo de Empleado:</w:t>
            </w:r>
            <w:r w:rsidR="005C2A2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026712336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Administrativo" w:value="Administrativo"/>
                  <w:listItem w:displayText="Estructura" w:value="Estructura"/>
                  <w:listItem w:displayText="Confianza" w:value="Confianza"/>
                  <w:listItem w:displayText="Honorarios" w:value="Honorarios"/>
                  <w:listItem w:displayText="Operativo" w:value="Operativo"/>
                  <w:listItem w:displayText="Sustantivo" w:value="Sustantivo"/>
                </w:dropDownList>
              </w:sdtPr>
              <w:sdtEndPr/>
              <w:sdtContent>
                <w:r w:rsidR="00782020" w:rsidRPr="00D862C2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3C33A9" w:rsidRDefault="003C33A9" w:rsidP="00C137EA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Adscripción: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202840264"/>
                <w:placeholder>
                  <w:docPart w:val="71FA866D5D2C4DF9A50543FBF3F10B08"/>
                </w:placeholder>
                <w:showingPlcHdr/>
                <w:text/>
              </w:sdtPr>
              <w:sdtEndPr/>
              <w:sdtContent>
                <w:r w:rsidR="00954A1D" w:rsidRPr="00D862C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3C33A9" w:rsidRPr="003C33A9" w:rsidRDefault="003C33A9" w:rsidP="00574344">
      <w:pPr>
        <w:rPr>
          <w:rFonts w:asciiTheme="minorHAnsi" w:hAnsiTheme="minorHAnsi"/>
          <w:b/>
          <w:sz w:val="28"/>
          <w:szCs w:val="28"/>
        </w:rPr>
      </w:pPr>
    </w:p>
    <w:p w:rsidR="00C65ACE" w:rsidRDefault="003C33A9" w:rsidP="00F72611">
      <w:pPr>
        <w:jc w:val="both"/>
        <w:rPr>
          <w:rFonts w:asciiTheme="minorHAnsi" w:hAnsiTheme="minorHAnsi"/>
          <w:sz w:val="28"/>
          <w:szCs w:val="28"/>
        </w:rPr>
      </w:pPr>
      <w:r w:rsidRPr="003C33A9">
        <w:rPr>
          <w:rFonts w:asciiTheme="minorHAnsi" w:hAnsiTheme="minorHAnsi"/>
          <w:b/>
          <w:sz w:val="28"/>
          <w:szCs w:val="28"/>
        </w:rPr>
        <w:t>Calle y Número:</w:t>
      </w:r>
      <w:r>
        <w:rPr>
          <w:rFonts w:asciiTheme="minorHAnsi" w:hAnsiTheme="minorHAnsi"/>
          <w:sz w:val="28"/>
          <w:szCs w:val="28"/>
        </w:rPr>
        <w:t xml:space="preserve"> </w:t>
      </w:r>
      <w:sdt>
        <w:sdtPr>
          <w:rPr>
            <w:rFonts w:asciiTheme="minorHAnsi" w:hAnsiTheme="minorHAnsi"/>
            <w:sz w:val="28"/>
            <w:szCs w:val="28"/>
          </w:rPr>
          <w:id w:val="-695694143"/>
          <w:placeholder>
            <w:docPart w:val="DefaultPlaceholder_-1854013440"/>
          </w:placeholder>
          <w:showingPlcHdr/>
          <w:text/>
        </w:sdtPr>
        <w:sdtEndPr/>
        <w:sdtContent>
          <w:r w:rsidR="00954A1D" w:rsidRPr="00D862C2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Theme="minorHAnsi" w:hAnsiTheme="minorHAnsi"/>
          <w:sz w:val="28"/>
          <w:szCs w:val="28"/>
        </w:rPr>
        <w:tab/>
      </w:r>
      <w:r w:rsidRPr="003C33A9">
        <w:rPr>
          <w:rFonts w:asciiTheme="minorHAnsi" w:hAnsiTheme="minorHAnsi"/>
          <w:b/>
          <w:sz w:val="28"/>
          <w:szCs w:val="28"/>
        </w:rPr>
        <w:t>Colonia:</w:t>
      </w:r>
      <w:r>
        <w:rPr>
          <w:rFonts w:asciiTheme="minorHAnsi" w:hAnsiTheme="minorHAnsi"/>
          <w:sz w:val="28"/>
          <w:szCs w:val="28"/>
        </w:rPr>
        <w:t xml:space="preserve"> </w:t>
      </w:r>
      <w:sdt>
        <w:sdtPr>
          <w:rPr>
            <w:rFonts w:asciiTheme="minorHAnsi" w:hAnsiTheme="minorHAnsi"/>
            <w:sz w:val="28"/>
            <w:szCs w:val="28"/>
          </w:rPr>
          <w:id w:val="703684425"/>
          <w:placeholder>
            <w:docPart w:val="DefaultPlaceholder_-1854013440"/>
          </w:placeholder>
          <w:showingPlcHdr/>
          <w:text/>
        </w:sdtPr>
        <w:sdtEndPr/>
        <w:sdtContent>
          <w:r w:rsidR="00954A1D" w:rsidRPr="00D862C2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Theme="minorHAnsi" w:hAnsiTheme="minorHAnsi"/>
          <w:sz w:val="28"/>
          <w:szCs w:val="28"/>
        </w:rPr>
        <w:tab/>
      </w:r>
      <w:r w:rsidRPr="003C33A9">
        <w:rPr>
          <w:rFonts w:asciiTheme="minorHAnsi" w:hAnsiTheme="minorHAnsi"/>
          <w:b/>
          <w:sz w:val="28"/>
          <w:szCs w:val="28"/>
        </w:rPr>
        <w:t>C.P.</w:t>
      </w:r>
      <w:r w:rsidR="009E541D">
        <w:rPr>
          <w:rFonts w:asciiTheme="minorHAnsi" w:hAnsiTheme="minorHAnsi"/>
          <w:b/>
          <w:sz w:val="28"/>
          <w:szCs w:val="28"/>
        </w:rPr>
        <w:t xml:space="preserve">: </w:t>
      </w:r>
      <w:sdt>
        <w:sdtPr>
          <w:rPr>
            <w:rFonts w:asciiTheme="minorHAnsi" w:hAnsiTheme="minorHAnsi"/>
            <w:sz w:val="28"/>
            <w:szCs w:val="28"/>
          </w:rPr>
          <w:id w:val="-679577442"/>
          <w:placeholder>
            <w:docPart w:val="DefaultPlaceholder_-1854013440"/>
          </w:placeholder>
          <w:showingPlcHdr/>
          <w:text/>
        </w:sdtPr>
        <w:sdtEndPr/>
        <w:sdtContent>
          <w:r w:rsidR="00954A1D" w:rsidRPr="00D862C2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Theme="minorHAnsi" w:hAnsiTheme="minorHAnsi"/>
          <w:sz w:val="28"/>
          <w:szCs w:val="28"/>
        </w:rPr>
        <w:t xml:space="preserve"> </w:t>
      </w:r>
      <w:r w:rsidR="00F72611">
        <w:rPr>
          <w:rFonts w:asciiTheme="minorHAnsi" w:hAnsiTheme="minorHAnsi"/>
          <w:sz w:val="28"/>
          <w:szCs w:val="28"/>
        </w:rPr>
        <w:tab/>
      </w:r>
      <w:r w:rsidRPr="003C33A9">
        <w:rPr>
          <w:rFonts w:asciiTheme="minorHAnsi" w:hAnsiTheme="minorHAnsi"/>
          <w:b/>
          <w:sz w:val="28"/>
          <w:szCs w:val="28"/>
        </w:rPr>
        <w:t>Alcaldía:</w:t>
      </w:r>
      <w:r w:rsidR="005C2A21">
        <w:rPr>
          <w:rFonts w:asciiTheme="minorHAnsi" w:hAnsiTheme="minorHAnsi"/>
          <w:b/>
          <w:sz w:val="28"/>
          <w:szCs w:val="28"/>
        </w:rPr>
        <w:t xml:space="preserve"> </w:t>
      </w:r>
      <w:sdt>
        <w:sdtPr>
          <w:rPr>
            <w:rFonts w:asciiTheme="minorHAnsi" w:hAnsiTheme="minorHAnsi"/>
            <w:sz w:val="28"/>
            <w:szCs w:val="28"/>
          </w:rPr>
          <w:id w:val="741602556"/>
          <w:placeholder>
            <w:docPart w:val="DefaultPlaceholder_-1854013439"/>
          </w:placeholder>
          <w:showingPlcHdr/>
          <w:dropDownList>
            <w:listItem w:value="Elija un elemento."/>
            <w:listItem w:displayText="Azcapotzalco" w:value="Azcapotzalco"/>
            <w:listItem w:displayText="Álvaro Obregón" w:value="Álvaro Obregón"/>
            <w:listItem w:displayText="Benito Juárez" w:value="Benito Juárez"/>
            <w:listItem w:displayText="Coyoacán" w:value="Coyoacán"/>
            <w:listItem w:displayText="Cuajimalpa" w:value="Cuajimalpa"/>
            <w:listItem w:displayText="Cuauhtémoc" w:value="Cuauhtémoc"/>
            <w:listItem w:displayText="Gustavo A. Madero" w:value="Gustavo A. Madero"/>
            <w:listItem w:displayText="Iztacalco" w:value="Iztacalco"/>
            <w:listItem w:displayText="Iztapalapa" w:value="Iztapalapa"/>
            <w:listItem w:displayText="Magdalena Contreras" w:value="Magdalena Contreras"/>
            <w:listItem w:displayText="Miguel Hidalgo" w:value="Miguel Hidalgo"/>
            <w:listItem w:displayText="Milpa Alta" w:value="Milpa Alta"/>
            <w:listItem w:displayText="Tlalpan" w:value="Tlalpan"/>
            <w:listItem w:displayText="Tláhuac" w:value="Tláhuac"/>
            <w:listItem w:displayText="Venustiano Carranza" w:value="Venustiano Carranza"/>
            <w:listItem w:displayText="Xochimilco" w:value="Xochimilco"/>
          </w:dropDownList>
        </w:sdtPr>
        <w:sdtEndPr/>
        <w:sdtContent>
          <w:r w:rsidR="001C429B" w:rsidRPr="00D862C2">
            <w:rPr>
              <w:rStyle w:val="Textodelmarcadordeposicin"/>
            </w:rPr>
            <w:t>Elija un elemento.</w:t>
          </w:r>
        </w:sdtContent>
      </w:sdt>
    </w:p>
    <w:p w:rsidR="003C33A9" w:rsidRDefault="007C2E52" w:rsidP="007C2E5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FIRMAS</w:t>
      </w:r>
    </w:p>
    <w:p w:rsidR="00E54296" w:rsidRDefault="00E54296" w:rsidP="007C2E52">
      <w:pPr>
        <w:jc w:val="center"/>
        <w:rPr>
          <w:rFonts w:asciiTheme="minorHAnsi" w:hAnsiTheme="minorHAnsi"/>
          <w:b/>
          <w:sz w:val="28"/>
          <w:szCs w:val="28"/>
        </w:rPr>
      </w:pPr>
    </w:p>
    <w:p w:rsidR="00E54296" w:rsidRDefault="00E54296" w:rsidP="007C2E52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7C2E52" w:rsidTr="00E54296">
        <w:tc>
          <w:tcPr>
            <w:tcW w:w="7195" w:type="dxa"/>
          </w:tcPr>
          <w:p w:rsidR="007C2E52" w:rsidRPr="007C2E52" w:rsidRDefault="007C2E52" w:rsidP="007C2E5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5346934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C2E52" w:rsidRPr="007C2E52" w:rsidRDefault="00954A1D" w:rsidP="007C2E52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D862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7C2E52" w:rsidRPr="00C8618D" w:rsidRDefault="007C2E52" w:rsidP="007C2E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618D">
              <w:rPr>
                <w:rFonts w:asciiTheme="minorHAnsi" w:hAnsiTheme="minorHAnsi"/>
                <w:b/>
                <w:sz w:val="22"/>
                <w:szCs w:val="22"/>
              </w:rPr>
              <w:t>Responsable de la cuenta (Usuario Solicitante)</w:t>
            </w:r>
          </w:p>
        </w:tc>
        <w:tc>
          <w:tcPr>
            <w:tcW w:w="7195" w:type="dxa"/>
          </w:tcPr>
          <w:p w:rsidR="007C2E52" w:rsidRPr="007C2E52" w:rsidRDefault="007C2E52" w:rsidP="007C2E5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086834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C2E52" w:rsidRPr="007C2E52" w:rsidRDefault="00954A1D" w:rsidP="007C2E52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D862C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7C2E52" w:rsidRPr="007C2E52" w:rsidRDefault="00C9245B" w:rsidP="007C2C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Autorizado:</w:t>
            </w:r>
            <w:r w:rsidR="007C2E52" w:rsidRPr="007C2E52">
              <w:rPr>
                <w:rFonts w:asciiTheme="minorHAnsi" w:hAnsiTheme="minorHAnsi"/>
                <w:b/>
                <w:sz w:val="22"/>
                <w:szCs w:val="22"/>
              </w:rPr>
              <w:t xml:space="preserve"> J</w:t>
            </w:r>
            <w:r w:rsidR="007C2CFD">
              <w:rPr>
                <w:rFonts w:asciiTheme="minorHAnsi" w:hAnsiTheme="minorHAnsi"/>
                <w:b/>
                <w:sz w:val="22"/>
                <w:szCs w:val="22"/>
              </w:rPr>
              <w:t>efe Inmediato o Enlace Administrativo</w:t>
            </w:r>
          </w:p>
        </w:tc>
      </w:tr>
    </w:tbl>
    <w:p w:rsidR="00E54296" w:rsidRDefault="00E54296" w:rsidP="00574344">
      <w:pPr>
        <w:rPr>
          <w:rFonts w:asciiTheme="minorHAnsi" w:hAnsiTheme="minorHAnsi"/>
          <w:b/>
          <w:sz w:val="28"/>
          <w:szCs w:val="28"/>
        </w:rPr>
      </w:pPr>
    </w:p>
    <w:p w:rsidR="00E54296" w:rsidRDefault="00E54296" w:rsidP="00574344">
      <w:pPr>
        <w:rPr>
          <w:rFonts w:asciiTheme="minorHAnsi" w:hAnsiTheme="minorHAnsi"/>
          <w:b/>
          <w:sz w:val="28"/>
          <w:szCs w:val="28"/>
        </w:rPr>
      </w:pPr>
    </w:p>
    <w:p w:rsidR="007C2E52" w:rsidRDefault="007C2E52" w:rsidP="007C2E5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__________________________________</w:t>
      </w:r>
    </w:p>
    <w:p w:rsidR="00954A1D" w:rsidRPr="00C8618D" w:rsidRDefault="00C8618D" w:rsidP="00954A1D">
      <w:pPr>
        <w:jc w:val="center"/>
        <w:rPr>
          <w:rFonts w:asciiTheme="minorHAnsi" w:hAnsiTheme="minorHAnsi"/>
          <w:b/>
        </w:rPr>
      </w:pPr>
      <w:r w:rsidRPr="00C8618D">
        <w:rPr>
          <w:rFonts w:asciiTheme="minorHAnsi" w:hAnsiTheme="minorHAnsi"/>
          <w:b/>
        </w:rPr>
        <w:t xml:space="preserve">Responsable y/o Encargado de Informática </w:t>
      </w:r>
      <w:r w:rsidR="007C2E52" w:rsidRPr="00C8618D">
        <w:rPr>
          <w:rFonts w:asciiTheme="minorHAnsi" w:hAnsiTheme="minorHAnsi"/>
          <w:b/>
        </w:rPr>
        <w:t xml:space="preserve">: </w:t>
      </w:r>
      <w:sdt>
        <w:sdtPr>
          <w:rPr>
            <w:rFonts w:asciiTheme="minorHAnsi" w:hAnsiTheme="minorHAnsi"/>
            <w:b/>
          </w:rPr>
          <w:id w:val="-194538461"/>
          <w:placeholder>
            <w:docPart w:val="DefaultPlaceholder_-1854013440"/>
          </w:placeholder>
          <w:showingPlcHdr/>
          <w:text/>
        </w:sdtPr>
        <w:sdtEndPr/>
        <w:sdtContent>
          <w:r w:rsidR="00954A1D" w:rsidRPr="00C8618D">
            <w:rPr>
              <w:rStyle w:val="Textodelmarcadordeposicin"/>
              <w:b/>
            </w:rPr>
            <w:t>Haga clic o pulse aquí para escribir texto.</w:t>
          </w:r>
        </w:sdtContent>
      </w:sdt>
      <w:r w:rsidR="00B9644B" w:rsidRPr="00C8618D">
        <w:rPr>
          <w:rFonts w:asciiTheme="minorHAnsi" w:hAnsiTheme="minorHAnsi"/>
          <w:b/>
        </w:rPr>
        <w:t xml:space="preserve">, </w:t>
      </w:r>
      <w:r w:rsidR="007C2E52" w:rsidRPr="00C8618D">
        <w:rPr>
          <w:rFonts w:asciiTheme="minorHAnsi" w:hAnsiTheme="minorHAnsi"/>
          <w:b/>
        </w:rPr>
        <w:t xml:space="preserve">Red: </w:t>
      </w:r>
      <w:sdt>
        <w:sdtPr>
          <w:rPr>
            <w:rFonts w:asciiTheme="minorHAnsi" w:hAnsiTheme="minorHAnsi"/>
            <w:b/>
          </w:rPr>
          <w:id w:val="1546489200"/>
          <w:placeholder>
            <w:docPart w:val="DefaultPlaceholder_-1854013440"/>
          </w:placeholder>
          <w:showingPlcHdr/>
          <w:text/>
        </w:sdtPr>
        <w:sdtEndPr/>
        <w:sdtContent>
          <w:r w:rsidR="00954A1D" w:rsidRPr="00C8618D">
            <w:rPr>
              <w:rStyle w:val="Textodelmarcadordeposicin"/>
              <w:b/>
            </w:rPr>
            <w:t>Haga clic o pulse aquí para escribir texto.</w:t>
          </w:r>
        </w:sdtContent>
      </w:sdt>
      <w:r w:rsidR="00B9644B" w:rsidRPr="00C8618D">
        <w:rPr>
          <w:rFonts w:asciiTheme="minorHAnsi" w:hAnsiTheme="minorHAnsi"/>
          <w:b/>
        </w:rPr>
        <w:t>,</w:t>
      </w:r>
      <w:r w:rsidRPr="00C8618D">
        <w:rPr>
          <w:rFonts w:asciiTheme="minorHAnsi" w:hAnsiTheme="minorHAnsi"/>
          <w:b/>
        </w:rPr>
        <w:t xml:space="preserve">                                                     </w:t>
      </w:r>
      <w:r w:rsidR="00B9644B" w:rsidRPr="00C8618D">
        <w:rPr>
          <w:rFonts w:asciiTheme="minorHAnsi" w:hAnsiTheme="minorHAnsi"/>
          <w:b/>
        </w:rPr>
        <w:t xml:space="preserve"> </w:t>
      </w:r>
      <w:r w:rsidR="007C2E52" w:rsidRPr="00C8618D">
        <w:rPr>
          <w:rFonts w:asciiTheme="minorHAnsi" w:hAnsiTheme="minorHAnsi"/>
          <w:b/>
        </w:rPr>
        <w:t xml:space="preserve">Correo Electrónico: </w:t>
      </w:r>
      <w:sdt>
        <w:sdtPr>
          <w:rPr>
            <w:rFonts w:asciiTheme="minorHAnsi" w:hAnsiTheme="minorHAnsi"/>
            <w:b/>
          </w:rPr>
          <w:id w:val="1574395042"/>
          <w:placeholder>
            <w:docPart w:val="DefaultPlaceholder_-1854013440"/>
          </w:placeholder>
          <w:showingPlcHdr/>
          <w:text/>
        </w:sdtPr>
        <w:sdtEndPr/>
        <w:sdtContent>
          <w:r w:rsidR="00954A1D" w:rsidRPr="00C8618D">
            <w:rPr>
              <w:rStyle w:val="Textodelmarcadordeposicin"/>
              <w:b/>
            </w:rPr>
            <w:t>Haga clic o pulse aquí para escribir texto.</w:t>
          </w:r>
        </w:sdtContent>
      </w:sdt>
    </w:p>
    <w:sectPr w:rsidR="00954A1D" w:rsidRPr="00C8618D" w:rsidSect="002312B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7DE3"/>
    <w:multiLevelType w:val="hybridMultilevel"/>
    <w:tmpl w:val="797C2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1B66"/>
    <w:multiLevelType w:val="hybridMultilevel"/>
    <w:tmpl w:val="C5E8EF0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6ofTi/T5sKb1e2bfaBq8GLHr+r2G2qGV9DiZxxod8bvrWOTVOi+xy5pqDCFJ2NvnuFRRIHvSLWQDufHetjI+Ew==" w:salt="wbfSi8Z7Fqjeb5wwbGFJ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D2"/>
    <w:rsid w:val="000413DB"/>
    <w:rsid w:val="00057F10"/>
    <w:rsid w:val="000C657B"/>
    <w:rsid w:val="001941BE"/>
    <w:rsid w:val="001C429B"/>
    <w:rsid w:val="001E5175"/>
    <w:rsid w:val="001F4A3A"/>
    <w:rsid w:val="002312B9"/>
    <w:rsid w:val="002958FE"/>
    <w:rsid w:val="003019C3"/>
    <w:rsid w:val="003C33A9"/>
    <w:rsid w:val="004550D2"/>
    <w:rsid w:val="004E73D8"/>
    <w:rsid w:val="00574344"/>
    <w:rsid w:val="005744A4"/>
    <w:rsid w:val="00577839"/>
    <w:rsid w:val="005C2A21"/>
    <w:rsid w:val="005D3544"/>
    <w:rsid w:val="005F11C9"/>
    <w:rsid w:val="006018A2"/>
    <w:rsid w:val="00750E15"/>
    <w:rsid w:val="00782020"/>
    <w:rsid w:val="007B1921"/>
    <w:rsid w:val="007C2CFD"/>
    <w:rsid w:val="007C2E52"/>
    <w:rsid w:val="00954A1D"/>
    <w:rsid w:val="009E541D"/>
    <w:rsid w:val="00AF3504"/>
    <w:rsid w:val="00AF5D01"/>
    <w:rsid w:val="00B02993"/>
    <w:rsid w:val="00B60635"/>
    <w:rsid w:val="00B9644B"/>
    <w:rsid w:val="00C137EA"/>
    <w:rsid w:val="00C65ACE"/>
    <w:rsid w:val="00C8618D"/>
    <w:rsid w:val="00C9245B"/>
    <w:rsid w:val="00D859B3"/>
    <w:rsid w:val="00DA5EEB"/>
    <w:rsid w:val="00DF0E20"/>
    <w:rsid w:val="00E54296"/>
    <w:rsid w:val="00F7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D2AD-4933-4212-BA4A-38BDC5EC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550D2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550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941BE"/>
    <w:rPr>
      <w:color w:val="808080"/>
    </w:rPr>
  </w:style>
  <w:style w:type="paragraph" w:styleId="Prrafodelista">
    <w:name w:val="List Paragraph"/>
    <w:basedOn w:val="Normal"/>
    <w:uiPriority w:val="34"/>
    <w:qFormat/>
    <w:rsid w:val="002958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61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8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4593-03E1-450C-AD1D-EE645B6EEA60}"/>
      </w:docPartPr>
      <w:docPartBody>
        <w:p w:rsidR="00DC01D4" w:rsidRDefault="00B64639"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3A43466594F8491F973EDB79D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B793-62ED-4918-81FF-0B8B060B3A7C}"/>
      </w:docPartPr>
      <w:docPartBody>
        <w:p w:rsidR="00DC01D4" w:rsidRDefault="00B64639" w:rsidP="00B64639">
          <w:pPr>
            <w:pStyle w:val="5713A43466594F8491F973EDB79D048F"/>
          </w:pPr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9CF93FBF945D3BED69149D1F8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E87B-9F89-46F0-9B87-6AFFC25EA81C}"/>
      </w:docPartPr>
      <w:docPartBody>
        <w:p w:rsidR="00DC01D4" w:rsidRDefault="00B64639" w:rsidP="00B64639">
          <w:pPr>
            <w:pStyle w:val="12E9CF93FBF945D3BED69149D1F8D04F"/>
          </w:pPr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255FCC8334E7B8196A0F943EE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15351-0AC7-4B5A-B095-0D7F16710D2B}"/>
      </w:docPartPr>
      <w:docPartBody>
        <w:p w:rsidR="00DC01D4" w:rsidRDefault="00B64639" w:rsidP="00B64639">
          <w:pPr>
            <w:pStyle w:val="50E255FCC8334E7B8196A0F943EEA9E3"/>
          </w:pPr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FA866D5D2C4DF9A50543FBF3F1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119F-127B-4646-9A9C-322444FA6E19}"/>
      </w:docPartPr>
      <w:docPartBody>
        <w:p w:rsidR="00DC01D4" w:rsidRDefault="00B64639" w:rsidP="00B64639">
          <w:pPr>
            <w:pStyle w:val="71FA866D5D2C4DF9A50543FBF3F10B08"/>
          </w:pPr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A5F9C6115D411B9722C88A3E51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E26E-A143-4900-92B2-93A369A52EC6}"/>
      </w:docPartPr>
      <w:docPartBody>
        <w:p w:rsidR="00DC01D4" w:rsidRDefault="00B64639" w:rsidP="00B64639">
          <w:pPr>
            <w:pStyle w:val="53A5F9C6115D411B9722C88A3E516BE5"/>
          </w:pPr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D65868AB4C4EF7857AEB0D4BB16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9FBF5-92AD-47EF-9637-7A706817D2EB}"/>
      </w:docPartPr>
      <w:docPartBody>
        <w:p w:rsidR="00DC01D4" w:rsidRDefault="00B64639" w:rsidP="00B64639">
          <w:pPr>
            <w:pStyle w:val="E3D65868AB4C4EF7857AEB0D4BB167B0"/>
          </w:pPr>
          <w:r w:rsidRPr="00D862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43EE-61F2-4C5D-B985-D4992EBF3476}"/>
      </w:docPartPr>
      <w:docPartBody>
        <w:p w:rsidR="005A0E10" w:rsidRDefault="00DC01D4">
          <w:r w:rsidRPr="00D862C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39"/>
    <w:rsid w:val="00095644"/>
    <w:rsid w:val="000C7EED"/>
    <w:rsid w:val="004304EB"/>
    <w:rsid w:val="004D74E3"/>
    <w:rsid w:val="005A0E10"/>
    <w:rsid w:val="008E6519"/>
    <w:rsid w:val="009E46DB"/>
    <w:rsid w:val="009F5205"/>
    <w:rsid w:val="00B64639"/>
    <w:rsid w:val="00B7564F"/>
    <w:rsid w:val="00BA7FD5"/>
    <w:rsid w:val="00C94904"/>
    <w:rsid w:val="00CF7EF9"/>
    <w:rsid w:val="00DC01D4"/>
    <w:rsid w:val="00D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1D4"/>
    <w:rPr>
      <w:color w:val="808080"/>
    </w:rPr>
  </w:style>
  <w:style w:type="paragraph" w:customStyle="1" w:styleId="2F1B227412344FCBAD898110D129A95F">
    <w:name w:val="2F1B227412344FCBAD898110D129A95F"/>
    <w:rsid w:val="00B64639"/>
  </w:style>
  <w:style w:type="paragraph" w:customStyle="1" w:styleId="D761A420FD5F4C068BAA250D8BBDED8E">
    <w:name w:val="D761A420FD5F4C068BAA250D8BBDED8E"/>
    <w:rsid w:val="00B64639"/>
  </w:style>
  <w:style w:type="paragraph" w:customStyle="1" w:styleId="F63366B17EB04D7B8935E01B06E506F6">
    <w:name w:val="F63366B17EB04D7B8935E01B06E506F6"/>
    <w:rsid w:val="00B64639"/>
  </w:style>
  <w:style w:type="paragraph" w:customStyle="1" w:styleId="FE62124440E74EE0B7150BB795D03F74">
    <w:name w:val="FE62124440E74EE0B7150BB795D03F74"/>
    <w:rsid w:val="00B64639"/>
  </w:style>
  <w:style w:type="paragraph" w:customStyle="1" w:styleId="E38CB8D7FF644BA18E4F51D4222A21C8">
    <w:name w:val="E38CB8D7FF644BA18E4F51D4222A21C8"/>
    <w:rsid w:val="00B64639"/>
  </w:style>
  <w:style w:type="paragraph" w:customStyle="1" w:styleId="7F6B2E01E32C4E469160CA60D91E719B">
    <w:name w:val="7F6B2E01E32C4E469160CA60D91E719B"/>
    <w:rsid w:val="00B64639"/>
  </w:style>
  <w:style w:type="paragraph" w:customStyle="1" w:styleId="24EB496CAF9441CB90DA1C57A1BCB7E5">
    <w:name w:val="24EB496CAF9441CB90DA1C57A1BCB7E5"/>
    <w:rsid w:val="00B64639"/>
  </w:style>
  <w:style w:type="paragraph" w:customStyle="1" w:styleId="5713A43466594F8491F973EDB79D048F">
    <w:name w:val="5713A43466594F8491F973EDB79D048F"/>
    <w:rsid w:val="00B64639"/>
  </w:style>
  <w:style w:type="paragraph" w:customStyle="1" w:styleId="12E9CF93FBF945D3BED69149D1F8D04F">
    <w:name w:val="12E9CF93FBF945D3BED69149D1F8D04F"/>
    <w:rsid w:val="00B64639"/>
  </w:style>
  <w:style w:type="paragraph" w:customStyle="1" w:styleId="50E255FCC8334E7B8196A0F943EEA9E3">
    <w:name w:val="50E255FCC8334E7B8196A0F943EEA9E3"/>
    <w:rsid w:val="00B64639"/>
  </w:style>
  <w:style w:type="paragraph" w:customStyle="1" w:styleId="71FA866D5D2C4DF9A50543FBF3F10B08">
    <w:name w:val="71FA866D5D2C4DF9A50543FBF3F10B08"/>
    <w:rsid w:val="00B64639"/>
  </w:style>
  <w:style w:type="paragraph" w:customStyle="1" w:styleId="53A5F9C6115D411B9722C88A3E516BE5">
    <w:name w:val="53A5F9C6115D411B9722C88A3E516BE5"/>
    <w:rsid w:val="00B64639"/>
  </w:style>
  <w:style w:type="paragraph" w:customStyle="1" w:styleId="E3D65868AB4C4EF7857AEB0D4BB167B0">
    <w:name w:val="E3D65868AB4C4EF7857AEB0D4BB167B0"/>
    <w:rsid w:val="00B64639"/>
  </w:style>
  <w:style w:type="paragraph" w:customStyle="1" w:styleId="E1B518E381B54410B09297750849C532">
    <w:name w:val="E1B518E381B54410B09297750849C532"/>
    <w:rsid w:val="00B64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935C-F6FC-4A8E-8B3E-4DDB7C8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Cerecedo Chagoya Héctor</dc:creator>
  <cp:keywords/>
  <dc:description/>
  <cp:lastModifiedBy>Navarro Vertiz Tabatha Georgina</cp:lastModifiedBy>
  <cp:revision>2</cp:revision>
  <cp:lastPrinted>2022-08-02T18:14:00Z</cp:lastPrinted>
  <dcterms:created xsi:type="dcterms:W3CDTF">2022-08-02T18:31:00Z</dcterms:created>
  <dcterms:modified xsi:type="dcterms:W3CDTF">2022-08-02T18:31:00Z</dcterms:modified>
</cp:coreProperties>
</file>